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5153F" w14:textId="77777777" w:rsidR="007D3ECB" w:rsidRDefault="00000000">
      <w:pPr>
        <w:rPr>
          <w:b/>
          <w:bCs/>
          <w:sz w:val="40"/>
          <w:szCs w:val="40"/>
        </w:rPr>
      </w:pPr>
      <w:r>
        <w:rPr>
          <w:b/>
          <w:bCs/>
          <w:sz w:val="40"/>
          <w:szCs w:val="40"/>
        </w:rPr>
        <w:t>Posiciónate en redes.</w:t>
      </w:r>
    </w:p>
    <w:p w14:paraId="699CF264" w14:textId="77777777" w:rsidR="007D3ECB" w:rsidRDefault="00000000">
      <w:pPr>
        <w:jc w:val="center"/>
        <w:rPr>
          <w:b/>
          <w:bCs/>
          <w:sz w:val="40"/>
          <w:szCs w:val="40"/>
        </w:rPr>
      </w:pPr>
      <w:r>
        <w:rPr>
          <w:b/>
          <w:bCs/>
          <w:sz w:val="40"/>
          <w:szCs w:val="40"/>
        </w:rPr>
        <w:t>#TmecSinDerechosNo</w:t>
      </w:r>
    </w:p>
    <w:p w14:paraId="450BE4BB" w14:textId="77777777" w:rsidR="007D3ECB" w:rsidRDefault="00000000">
      <w:pPr>
        <w:rPr>
          <w:b/>
          <w:bCs/>
        </w:rPr>
      </w:pPr>
      <w:r>
        <w:rPr>
          <w:b/>
          <w:bCs/>
        </w:rPr>
        <w:t>Etiqueta a los actores políticos clave para que seamos escuchadas y escuchados:</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D3ECB" w14:paraId="263D0848" w14:textId="77777777">
        <w:tc>
          <w:tcPr>
            <w:tcW w:w="9350" w:type="dxa"/>
          </w:tcPr>
          <w:p w14:paraId="7452C42E" w14:textId="77777777" w:rsidR="007D3ECB" w:rsidRDefault="00000000">
            <w:pPr>
              <w:rPr>
                <w:b/>
                <w:bCs/>
              </w:rPr>
            </w:pPr>
            <w:r>
              <w:rPr>
                <w:b/>
                <w:bCs/>
              </w:rPr>
              <w:t xml:space="preserve">@SRE_mx        </w:t>
            </w:r>
            <w:proofErr w:type="gramStart"/>
            <w:r>
              <w:rPr>
                <w:b/>
                <w:bCs/>
              </w:rPr>
              <w:t>Secretaria</w:t>
            </w:r>
            <w:proofErr w:type="gramEnd"/>
            <w:r>
              <w:rPr>
                <w:b/>
                <w:bCs/>
              </w:rPr>
              <w:t xml:space="preserve"> de Relaciones Exteriores </w:t>
            </w:r>
            <w:hyperlink r:id="rId6">
              <w:r>
                <w:rPr>
                  <w:b/>
                  <w:bCs/>
                  <w:color w:val="0563C1"/>
                  <w:u w:val="single"/>
                </w:rPr>
                <w:t>https://x.com/SRE_mx</w:t>
              </w:r>
            </w:hyperlink>
            <w:r>
              <w:rPr>
                <w:b/>
                <w:bCs/>
              </w:rPr>
              <w:t xml:space="preserve"> </w:t>
            </w:r>
          </w:p>
        </w:tc>
      </w:tr>
      <w:tr w:rsidR="007D3ECB" w14:paraId="7EBAEABE" w14:textId="77777777">
        <w:tc>
          <w:tcPr>
            <w:tcW w:w="9350" w:type="dxa"/>
          </w:tcPr>
          <w:p w14:paraId="0E737778" w14:textId="77777777" w:rsidR="007D3ECB" w:rsidRDefault="00000000">
            <w:pPr>
              <w:rPr>
                <w:b/>
                <w:bCs/>
              </w:rPr>
            </w:pPr>
            <w:r>
              <w:rPr>
                <w:b/>
                <w:bCs/>
              </w:rPr>
              <w:t xml:space="preserve">@SE_mx            </w:t>
            </w:r>
            <w:proofErr w:type="gramStart"/>
            <w:r>
              <w:rPr>
                <w:b/>
                <w:bCs/>
              </w:rPr>
              <w:t>Secretaria</w:t>
            </w:r>
            <w:proofErr w:type="gramEnd"/>
            <w:r>
              <w:rPr>
                <w:b/>
                <w:bCs/>
              </w:rPr>
              <w:t xml:space="preserve"> de Economía  </w:t>
            </w:r>
            <w:hyperlink r:id="rId7">
              <w:r>
                <w:rPr>
                  <w:b/>
                  <w:bCs/>
                  <w:color w:val="0563C1"/>
                  <w:u w:val="single"/>
                </w:rPr>
                <w:t>https://x.com/SE_mx</w:t>
              </w:r>
            </w:hyperlink>
            <w:r>
              <w:rPr>
                <w:b/>
                <w:bCs/>
              </w:rPr>
              <w:t xml:space="preserve"> </w:t>
            </w:r>
          </w:p>
        </w:tc>
      </w:tr>
      <w:tr w:rsidR="007D3ECB" w14:paraId="334D5819" w14:textId="77777777">
        <w:tc>
          <w:tcPr>
            <w:tcW w:w="9350" w:type="dxa"/>
          </w:tcPr>
          <w:p w14:paraId="63CC650C" w14:textId="77777777" w:rsidR="007D3ECB" w:rsidRDefault="00000000">
            <w:pPr>
              <w:rPr>
                <w:b/>
                <w:bCs/>
              </w:rPr>
            </w:pPr>
            <w:r>
              <w:rPr>
                <w:b/>
                <w:bCs/>
              </w:rPr>
              <w:t xml:space="preserve">@r_velascoa    </w:t>
            </w:r>
            <w:proofErr w:type="gramStart"/>
            <w:r>
              <w:rPr>
                <w:b/>
                <w:bCs/>
              </w:rPr>
              <w:t>Secretario</w:t>
            </w:r>
            <w:proofErr w:type="gramEnd"/>
            <w:r>
              <w:rPr>
                <w:b/>
                <w:bCs/>
              </w:rPr>
              <w:t xml:space="preserve"> de Relaciones exteriores  </w:t>
            </w:r>
            <w:hyperlink r:id="rId8">
              <w:r>
                <w:rPr>
                  <w:b/>
                  <w:bCs/>
                  <w:color w:val="0563C1"/>
                  <w:u w:val="single"/>
                </w:rPr>
                <w:t>https://x.com/r_velascoa</w:t>
              </w:r>
            </w:hyperlink>
            <w:r>
              <w:rPr>
                <w:b/>
                <w:bCs/>
              </w:rPr>
              <w:t xml:space="preserve"> </w:t>
            </w:r>
          </w:p>
        </w:tc>
      </w:tr>
      <w:tr w:rsidR="007D3ECB" w14:paraId="7048A19A" w14:textId="77777777">
        <w:tc>
          <w:tcPr>
            <w:tcW w:w="9350" w:type="dxa"/>
          </w:tcPr>
          <w:p w14:paraId="39398FA6" w14:textId="77777777" w:rsidR="007D3ECB" w:rsidRDefault="00000000">
            <w:pPr>
              <w:rPr>
                <w:b/>
                <w:bCs/>
              </w:rPr>
            </w:pPr>
            <w:r>
              <w:rPr>
                <w:b/>
                <w:bCs/>
              </w:rPr>
              <w:t>@</w:t>
            </w:r>
            <w:proofErr w:type="gramStart"/>
            <w:r>
              <w:rPr>
                <w:b/>
                <w:bCs/>
              </w:rPr>
              <w:t>GobiernoMx</w:t>
            </w:r>
            <w:r>
              <w:t xml:space="preserve"> </w:t>
            </w:r>
            <w:r>
              <w:rPr>
                <w:b/>
                <w:bCs/>
              </w:rPr>
              <w:t xml:space="preserve"> Gobierno</w:t>
            </w:r>
            <w:proofErr w:type="gramEnd"/>
            <w:r>
              <w:rPr>
                <w:b/>
                <w:bCs/>
              </w:rPr>
              <w:t xml:space="preserve"> de México </w:t>
            </w:r>
            <w:hyperlink r:id="rId9">
              <w:r>
                <w:rPr>
                  <w:b/>
                  <w:bCs/>
                  <w:color w:val="0563C1"/>
                  <w:u w:val="single"/>
                </w:rPr>
                <w:t>https://x.com/GobiernoMX</w:t>
              </w:r>
            </w:hyperlink>
            <w:r>
              <w:rPr>
                <w:b/>
                <w:bCs/>
              </w:rPr>
              <w:t xml:space="preserve"> </w:t>
            </w:r>
          </w:p>
        </w:tc>
      </w:tr>
      <w:tr w:rsidR="007D3ECB" w14:paraId="37F81CC3" w14:textId="77777777">
        <w:tc>
          <w:tcPr>
            <w:tcW w:w="9350" w:type="dxa"/>
          </w:tcPr>
          <w:p w14:paraId="2D6C8A08" w14:textId="77777777" w:rsidR="007D3ECB" w:rsidRDefault="00000000">
            <w:pPr>
              <w:rPr>
                <w:b/>
                <w:bCs/>
              </w:rPr>
            </w:pPr>
            <w:r>
              <w:rPr>
                <w:b/>
                <w:bCs/>
              </w:rPr>
              <w:t>@</w:t>
            </w:r>
            <w:proofErr w:type="gramStart"/>
            <w:r>
              <w:rPr>
                <w:b/>
                <w:bCs/>
              </w:rPr>
              <w:t>USEEmbassyMEX  Embajada</w:t>
            </w:r>
            <w:proofErr w:type="gramEnd"/>
            <w:r>
              <w:rPr>
                <w:b/>
                <w:bCs/>
              </w:rPr>
              <w:t xml:space="preserve"> de </w:t>
            </w:r>
            <w:proofErr w:type="gramStart"/>
            <w:r>
              <w:rPr>
                <w:b/>
                <w:bCs/>
              </w:rPr>
              <w:t>EE.UU</w:t>
            </w:r>
            <w:proofErr w:type="gramEnd"/>
            <w:r>
              <w:rPr>
                <w:b/>
                <w:bCs/>
              </w:rPr>
              <w:t xml:space="preserve"> en México </w:t>
            </w:r>
            <w:hyperlink r:id="rId10">
              <w:r>
                <w:rPr>
                  <w:b/>
                  <w:bCs/>
                  <w:color w:val="0563C1"/>
                  <w:u w:val="single"/>
                </w:rPr>
                <w:t>https://x.com/USEmbassyMEX</w:t>
              </w:r>
            </w:hyperlink>
            <w:r>
              <w:rPr>
                <w:b/>
                <w:bCs/>
              </w:rPr>
              <w:t xml:space="preserve"> </w:t>
            </w:r>
          </w:p>
        </w:tc>
      </w:tr>
    </w:tbl>
    <w:p w14:paraId="44744619" w14:textId="77777777" w:rsidR="007D3ECB" w:rsidRDefault="00000000">
      <w:pPr>
        <w:rPr>
          <w:b/>
          <w:bCs/>
        </w:rPr>
      </w:pPr>
      <w:r>
        <w:rPr>
          <w:b/>
          <w:bCs/>
        </w:rPr>
        <w:t xml:space="preserve"> </w:t>
      </w:r>
    </w:p>
    <w:p w14:paraId="3BB1FE15" w14:textId="77777777" w:rsidR="007D3ECB" w:rsidRDefault="00000000">
      <w:pPr>
        <w:numPr>
          <w:ilvl w:val="0"/>
          <w:numId w:val="3"/>
        </w:numPr>
        <w:pBdr>
          <w:top w:val="nil"/>
          <w:left w:val="nil"/>
          <w:bottom w:val="nil"/>
          <w:right w:val="nil"/>
          <w:between w:val="nil"/>
        </w:pBdr>
        <w:spacing w:after="0"/>
        <w:rPr>
          <w:b/>
          <w:bCs/>
          <w:color w:val="000000"/>
          <w:sz w:val="32"/>
          <w:szCs w:val="32"/>
        </w:rPr>
      </w:pPr>
      <w:r>
        <w:rPr>
          <w:b/>
          <w:bCs/>
          <w:color w:val="000000"/>
          <w:sz w:val="32"/>
          <w:szCs w:val="32"/>
        </w:rPr>
        <w:t xml:space="preserve">Para hacer una publicación en tus redes sociales, aquí te dejamos algunas ideas de frases que puedes </w:t>
      </w:r>
      <w:proofErr w:type="gramStart"/>
      <w:r>
        <w:rPr>
          <w:b/>
          <w:bCs/>
          <w:color w:val="000000"/>
          <w:sz w:val="32"/>
          <w:szCs w:val="32"/>
        </w:rPr>
        <w:t>usar :</w:t>
      </w:r>
      <w:proofErr w:type="gramEnd"/>
    </w:p>
    <w:p w14:paraId="366D2CAB" w14:textId="77777777" w:rsidR="007D3ECB" w:rsidRDefault="007D3ECB">
      <w:pPr>
        <w:pBdr>
          <w:top w:val="nil"/>
          <w:left w:val="nil"/>
          <w:bottom w:val="nil"/>
          <w:right w:val="nil"/>
          <w:between w:val="nil"/>
        </w:pBdr>
        <w:spacing w:after="0"/>
        <w:ind w:left="720"/>
        <w:rPr>
          <w:b/>
          <w:bCs/>
          <w:color w:val="000000"/>
        </w:rPr>
      </w:pPr>
    </w:p>
    <w:p w14:paraId="15576913" w14:textId="77777777" w:rsidR="007D3ECB" w:rsidRDefault="00000000">
      <w:pPr>
        <w:numPr>
          <w:ilvl w:val="0"/>
          <w:numId w:val="2"/>
        </w:numPr>
        <w:pBdr>
          <w:top w:val="nil"/>
          <w:left w:val="nil"/>
          <w:bottom w:val="nil"/>
          <w:right w:val="nil"/>
          <w:between w:val="nil"/>
        </w:pBdr>
        <w:spacing w:after="0"/>
      </w:pPr>
      <w:r>
        <w:rPr>
          <w:color w:val="000000"/>
        </w:rPr>
        <w:t>Ningún interés comercial por encima de los derechos humanos.</w:t>
      </w:r>
    </w:p>
    <w:p w14:paraId="5566C648" w14:textId="77777777" w:rsidR="007D3ECB" w:rsidRDefault="007D3ECB">
      <w:pPr>
        <w:pBdr>
          <w:top w:val="nil"/>
          <w:left w:val="nil"/>
          <w:bottom w:val="nil"/>
          <w:right w:val="nil"/>
          <w:between w:val="nil"/>
        </w:pBdr>
        <w:spacing w:after="0"/>
        <w:ind w:left="720"/>
        <w:rPr>
          <w:color w:val="000000"/>
        </w:rPr>
      </w:pPr>
    </w:p>
    <w:p w14:paraId="62D1A3D4" w14:textId="77777777" w:rsidR="007D3ECB" w:rsidRDefault="00000000">
      <w:pPr>
        <w:numPr>
          <w:ilvl w:val="0"/>
          <w:numId w:val="2"/>
        </w:numPr>
        <w:pBdr>
          <w:top w:val="nil"/>
          <w:left w:val="nil"/>
          <w:bottom w:val="nil"/>
          <w:right w:val="nil"/>
          <w:between w:val="nil"/>
        </w:pBdr>
        <w:spacing w:after="0"/>
      </w:pPr>
      <w:r>
        <w:rPr>
          <w:color w:val="000000"/>
        </w:rPr>
        <w:t>Ninguna negociación internacional sin la participación de todas y todos.</w:t>
      </w:r>
    </w:p>
    <w:p w14:paraId="1F86D688" w14:textId="77777777" w:rsidR="007D3ECB" w:rsidRDefault="007D3ECB">
      <w:pPr>
        <w:pBdr>
          <w:top w:val="nil"/>
          <w:left w:val="nil"/>
          <w:bottom w:val="nil"/>
          <w:right w:val="nil"/>
          <w:between w:val="nil"/>
        </w:pBdr>
        <w:spacing w:after="0"/>
        <w:ind w:left="720"/>
        <w:rPr>
          <w:color w:val="000000"/>
        </w:rPr>
      </w:pPr>
    </w:p>
    <w:p w14:paraId="12E0E312" w14:textId="77777777" w:rsidR="007D3ECB" w:rsidRDefault="00000000">
      <w:pPr>
        <w:numPr>
          <w:ilvl w:val="0"/>
          <w:numId w:val="2"/>
        </w:numPr>
        <w:pBdr>
          <w:top w:val="nil"/>
          <w:left w:val="nil"/>
          <w:bottom w:val="nil"/>
          <w:right w:val="nil"/>
          <w:between w:val="nil"/>
        </w:pBdr>
        <w:spacing w:after="0"/>
      </w:pPr>
      <w:r>
        <w:rPr>
          <w:color w:val="000000"/>
        </w:rPr>
        <w:t>La Violencia Digital es real y tiene efectos extraterritoriales, por eso necesitamos acciones globales.</w:t>
      </w:r>
    </w:p>
    <w:p w14:paraId="5873DDD6" w14:textId="77777777" w:rsidR="007D3ECB" w:rsidRDefault="007D3ECB">
      <w:pPr>
        <w:pBdr>
          <w:top w:val="nil"/>
          <w:left w:val="nil"/>
          <w:bottom w:val="nil"/>
          <w:right w:val="nil"/>
          <w:between w:val="nil"/>
        </w:pBdr>
        <w:spacing w:after="0"/>
        <w:ind w:left="720"/>
        <w:rPr>
          <w:color w:val="000000"/>
        </w:rPr>
      </w:pPr>
    </w:p>
    <w:p w14:paraId="701252B3" w14:textId="77777777" w:rsidR="007D3ECB" w:rsidRDefault="00000000">
      <w:pPr>
        <w:numPr>
          <w:ilvl w:val="0"/>
          <w:numId w:val="2"/>
        </w:numPr>
        <w:pBdr>
          <w:top w:val="nil"/>
          <w:left w:val="nil"/>
          <w:bottom w:val="nil"/>
          <w:right w:val="nil"/>
          <w:between w:val="nil"/>
        </w:pBdr>
        <w:spacing w:after="0"/>
      </w:pPr>
      <w:r>
        <w:rPr>
          <w:color w:val="000000"/>
        </w:rPr>
        <w:t>Que las plataformas digitales tengan responsabilidades claras ante la #Violencia Digital</w:t>
      </w:r>
    </w:p>
    <w:p w14:paraId="09FB95D1" w14:textId="77777777" w:rsidR="007D3ECB" w:rsidRDefault="007D3ECB">
      <w:pPr>
        <w:pBdr>
          <w:top w:val="nil"/>
          <w:left w:val="nil"/>
          <w:bottom w:val="nil"/>
          <w:right w:val="nil"/>
          <w:between w:val="nil"/>
        </w:pBdr>
        <w:spacing w:after="0"/>
        <w:ind w:left="720"/>
        <w:rPr>
          <w:color w:val="000000"/>
        </w:rPr>
      </w:pPr>
    </w:p>
    <w:p w14:paraId="13AF1EE9" w14:textId="77777777" w:rsidR="007D3ECB" w:rsidRDefault="00000000">
      <w:pPr>
        <w:numPr>
          <w:ilvl w:val="0"/>
          <w:numId w:val="2"/>
        </w:numPr>
        <w:pBdr>
          <w:top w:val="nil"/>
          <w:left w:val="nil"/>
          <w:bottom w:val="nil"/>
          <w:right w:val="nil"/>
          <w:between w:val="nil"/>
        </w:pBdr>
        <w:spacing w:after="0"/>
      </w:pPr>
      <w:r>
        <w:rPr>
          <w:color w:val="000000"/>
        </w:rPr>
        <w:t>Sin la responsabilidad de las plataformas digitales, las sobrevivientes de violencia digital no tendremos justicia #LeyOlimpia</w:t>
      </w:r>
    </w:p>
    <w:p w14:paraId="40419C06" w14:textId="77777777" w:rsidR="007D3ECB" w:rsidRDefault="007D3ECB">
      <w:pPr>
        <w:pBdr>
          <w:top w:val="nil"/>
          <w:left w:val="nil"/>
          <w:bottom w:val="nil"/>
          <w:right w:val="nil"/>
          <w:between w:val="nil"/>
        </w:pBdr>
        <w:spacing w:after="0"/>
        <w:ind w:left="720"/>
        <w:rPr>
          <w:color w:val="000000"/>
        </w:rPr>
      </w:pPr>
    </w:p>
    <w:p w14:paraId="300B61AE" w14:textId="77777777" w:rsidR="007D3ECB" w:rsidRDefault="00000000">
      <w:pPr>
        <w:numPr>
          <w:ilvl w:val="0"/>
          <w:numId w:val="2"/>
        </w:numPr>
        <w:pBdr>
          <w:top w:val="nil"/>
          <w:left w:val="nil"/>
          <w:bottom w:val="nil"/>
          <w:right w:val="nil"/>
          <w:between w:val="nil"/>
        </w:pBdr>
        <w:spacing w:after="0"/>
      </w:pPr>
      <w:r>
        <w:rPr>
          <w:color w:val="000000"/>
        </w:rPr>
        <w:t xml:space="preserve">Por las niñas, niños y por todos y todas, responsabilidades a las plataformas digitales ¡ya! </w:t>
      </w:r>
    </w:p>
    <w:p w14:paraId="3FAF1F56" w14:textId="77777777" w:rsidR="007D3ECB" w:rsidRDefault="007D3ECB">
      <w:pPr>
        <w:pBdr>
          <w:top w:val="nil"/>
          <w:left w:val="nil"/>
          <w:bottom w:val="nil"/>
          <w:right w:val="nil"/>
          <w:between w:val="nil"/>
        </w:pBdr>
        <w:spacing w:after="0"/>
        <w:ind w:left="720"/>
        <w:rPr>
          <w:color w:val="000000"/>
        </w:rPr>
      </w:pPr>
    </w:p>
    <w:p w14:paraId="3C51F8E3" w14:textId="77777777" w:rsidR="007D3ECB" w:rsidRDefault="00000000">
      <w:pPr>
        <w:numPr>
          <w:ilvl w:val="0"/>
          <w:numId w:val="2"/>
        </w:numPr>
        <w:pBdr>
          <w:top w:val="nil"/>
          <w:left w:val="nil"/>
          <w:bottom w:val="nil"/>
          <w:right w:val="nil"/>
          <w:between w:val="nil"/>
        </w:pBdr>
        <w:spacing w:after="0"/>
      </w:pPr>
      <w:r>
        <w:rPr>
          <w:color w:val="000000"/>
        </w:rPr>
        <w:t>Sí al crecimiento económico, sí a la innovación tecnológica, pero sin #ViolenciaDigital</w:t>
      </w:r>
    </w:p>
    <w:p w14:paraId="2FC603B8" w14:textId="77777777" w:rsidR="007D3ECB" w:rsidRDefault="007D3ECB">
      <w:pPr>
        <w:pBdr>
          <w:top w:val="nil"/>
          <w:left w:val="nil"/>
          <w:bottom w:val="nil"/>
          <w:right w:val="nil"/>
          <w:between w:val="nil"/>
        </w:pBdr>
        <w:spacing w:after="0"/>
        <w:ind w:left="720"/>
        <w:rPr>
          <w:color w:val="000000"/>
        </w:rPr>
      </w:pPr>
    </w:p>
    <w:p w14:paraId="5A8968DB" w14:textId="77777777" w:rsidR="007D3ECB" w:rsidRDefault="00000000">
      <w:pPr>
        <w:numPr>
          <w:ilvl w:val="0"/>
          <w:numId w:val="2"/>
        </w:numPr>
        <w:pBdr>
          <w:top w:val="nil"/>
          <w:left w:val="nil"/>
          <w:bottom w:val="nil"/>
          <w:right w:val="nil"/>
          <w:between w:val="nil"/>
        </w:pBdr>
        <w:spacing w:after="0"/>
      </w:pPr>
      <w:r>
        <w:rPr>
          <w:color w:val="000000"/>
        </w:rPr>
        <w:t>Cambiemos el futuro digital de México, nunca más una negociación internacional sin la participación de todos y todas.</w:t>
      </w:r>
    </w:p>
    <w:p w14:paraId="6488908B" w14:textId="77777777" w:rsidR="007D3ECB" w:rsidRDefault="007D3ECB">
      <w:pPr>
        <w:pBdr>
          <w:top w:val="nil"/>
          <w:left w:val="nil"/>
          <w:bottom w:val="nil"/>
          <w:right w:val="nil"/>
          <w:between w:val="nil"/>
        </w:pBdr>
        <w:ind w:left="720"/>
        <w:rPr>
          <w:color w:val="000000"/>
        </w:rPr>
      </w:pPr>
    </w:p>
    <w:p w14:paraId="661E0F6B" w14:textId="77777777" w:rsidR="007D3ECB" w:rsidRDefault="00000000">
      <w:pPr>
        <w:rPr>
          <w:b/>
          <w:bCs/>
          <w:sz w:val="28"/>
          <w:szCs w:val="28"/>
        </w:rPr>
      </w:pPr>
      <w:r>
        <w:rPr>
          <w:b/>
          <w:bCs/>
          <w:sz w:val="28"/>
          <w:szCs w:val="28"/>
        </w:rPr>
        <w:t xml:space="preserve">DESCARGA AQUÍ LAS IMÁGENES PARA SUMARTE A LA CAUSA: </w:t>
      </w:r>
      <w:hyperlink r:id="rId11">
        <w:r>
          <w:rPr>
            <w:b/>
            <w:bCs/>
            <w:color w:val="0563C1"/>
            <w:sz w:val="28"/>
            <w:szCs w:val="28"/>
            <w:u w:val="single"/>
          </w:rPr>
          <w:t>https://drive.google.com/drive/folders/1sT6rlMiAjYk1lJ8QNAtAh9FJ7tmP28mC</w:t>
        </w:r>
      </w:hyperlink>
      <w:r>
        <w:rPr>
          <w:b/>
          <w:bCs/>
          <w:sz w:val="28"/>
          <w:szCs w:val="28"/>
        </w:rPr>
        <w:t xml:space="preserve"> </w:t>
      </w:r>
    </w:p>
    <w:p w14:paraId="2A425D6E" w14:textId="77777777" w:rsidR="007D3ECB" w:rsidRDefault="00000000">
      <w:r>
        <w:t xml:space="preserve"> </w:t>
      </w:r>
    </w:p>
    <w:p w14:paraId="4F070B78" w14:textId="77777777" w:rsidR="007D3ECB" w:rsidRDefault="007D3ECB"/>
    <w:p w14:paraId="5C4FD182" w14:textId="77777777" w:rsidR="007D3ECB" w:rsidRDefault="00000000">
      <w:pPr>
        <w:numPr>
          <w:ilvl w:val="0"/>
          <w:numId w:val="1"/>
        </w:numPr>
        <w:pBdr>
          <w:top w:val="nil"/>
          <w:left w:val="nil"/>
          <w:bottom w:val="nil"/>
          <w:right w:val="nil"/>
          <w:between w:val="nil"/>
        </w:pBdr>
        <w:spacing w:after="0"/>
        <w:rPr>
          <w:b/>
          <w:bCs/>
          <w:color w:val="000000"/>
          <w:sz w:val="36"/>
          <w:szCs w:val="36"/>
        </w:rPr>
      </w:pPr>
      <w:r>
        <w:rPr>
          <w:b/>
          <w:bCs/>
          <w:color w:val="000000"/>
          <w:sz w:val="36"/>
          <w:szCs w:val="36"/>
        </w:rPr>
        <w:t>Para hacer una publicación + imagen, aquí te dejamos estás posturas políticas:</w:t>
      </w:r>
    </w:p>
    <w:p w14:paraId="7D255D09" w14:textId="77777777" w:rsidR="007D3ECB" w:rsidRDefault="007D3ECB">
      <w:pPr>
        <w:pBdr>
          <w:top w:val="nil"/>
          <w:left w:val="nil"/>
          <w:bottom w:val="nil"/>
          <w:right w:val="nil"/>
          <w:between w:val="nil"/>
        </w:pBdr>
        <w:spacing w:after="0"/>
        <w:ind w:left="720"/>
        <w:rPr>
          <w:b/>
          <w:bCs/>
          <w:color w:val="000000"/>
        </w:rPr>
      </w:pPr>
    </w:p>
    <w:p w14:paraId="1D6F294B" w14:textId="77777777" w:rsidR="007D3ECB" w:rsidRDefault="00000000">
      <w:pPr>
        <w:pBdr>
          <w:top w:val="nil"/>
          <w:left w:val="nil"/>
          <w:bottom w:val="nil"/>
          <w:right w:val="nil"/>
          <w:between w:val="nil"/>
        </w:pBdr>
        <w:spacing w:after="0"/>
        <w:ind w:left="720"/>
        <w:rPr>
          <w:b/>
          <w:bCs/>
          <w:color w:val="000000"/>
        </w:rPr>
      </w:pPr>
      <w:r>
        <w:rPr>
          <w:b/>
          <w:bCs/>
          <w:color w:val="000000"/>
        </w:rPr>
        <w:t>Opción 1</w:t>
      </w:r>
    </w:p>
    <w:p w14:paraId="16D5E1FD" w14:textId="77777777" w:rsidR="00216C24" w:rsidRPr="00216C24" w:rsidRDefault="00216C24" w:rsidP="00216C24">
      <w:pPr>
        <w:pBdr>
          <w:top w:val="nil"/>
          <w:left w:val="nil"/>
          <w:bottom w:val="nil"/>
          <w:right w:val="nil"/>
          <w:between w:val="nil"/>
        </w:pBdr>
        <w:spacing w:after="0"/>
        <w:ind w:left="720"/>
        <w:rPr>
          <w:color w:val="000000"/>
        </w:rPr>
      </w:pPr>
      <w:r w:rsidRPr="00216C24">
        <w:rPr>
          <w:color w:val="000000"/>
        </w:rPr>
        <w:t>¿Sabías que la ambigüedad del capítulo de comercio digital del T-MEC podría poner en riesgo los derechos humanos?</w:t>
      </w:r>
    </w:p>
    <w:p w14:paraId="07294CFF" w14:textId="77777777" w:rsidR="00216C24" w:rsidRDefault="00216C24" w:rsidP="00216C24">
      <w:pPr>
        <w:pBdr>
          <w:top w:val="nil"/>
          <w:left w:val="nil"/>
          <w:bottom w:val="nil"/>
          <w:right w:val="nil"/>
          <w:between w:val="nil"/>
        </w:pBdr>
        <w:spacing w:after="0"/>
        <w:ind w:left="720"/>
        <w:rPr>
          <w:color w:val="000000"/>
        </w:rPr>
      </w:pPr>
      <w:r w:rsidRPr="00216C24">
        <w:rPr>
          <w:color w:val="000000"/>
        </w:rPr>
        <w:t xml:space="preserve">Las plataformas </w:t>
      </w:r>
      <w:proofErr w:type="gramStart"/>
      <w:r w:rsidRPr="00216C24">
        <w:rPr>
          <w:color w:val="000000"/>
        </w:rPr>
        <w:t>están  aprovechando</w:t>
      </w:r>
      <w:proofErr w:type="gramEnd"/>
      <w:r w:rsidRPr="00216C24">
        <w:rPr>
          <w:color w:val="000000"/>
        </w:rPr>
        <w:t xml:space="preserve"> la falta de reglas internacionales claras para ser opacas y no tomar responsabilidad ante la violencia digital. Por eso exigimos cambios al </w:t>
      </w:r>
    </w:p>
    <w:p w14:paraId="264B6CF6" w14:textId="2E04BF3D" w:rsidR="00216C24" w:rsidRPr="00216C24" w:rsidRDefault="00216C24" w:rsidP="00216C24">
      <w:pPr>
        <w:pBdr>
          <w:top w:val="nil"/>
          <w:left w:val="nil"/>
          <w:bottom w:val="nil"/>
          <w:right w:val="nil"/>
          <w:between w:val="nil"/>
        </w:pBdr>
        <w:spacing w:after="0"/>
        <w:ind w:left="720"/>
        <w:rPr>
          <w:color w:val="000000"/>
        </w:rPr>
      </w:pPr>
      <w:r w:rsidRPr="00216C24">
        <w:rPr>
          <w:color w:val="000000"/>
        </w:rPr>
        <w:t xml:space="preserve">T-MEC, para que </w:t>
      </w:r>
      <w:proofErr w:type="gramStart"/>
      <w:r w:rsidRPr="00216C24">
        <w:rPr>
          <w:color w:val="000000"/>
        </w:rPr>
        <w:t>la protección de los derechos humanos no estén</w:t>
      </w:r>
      <w:proofErr w:type="gramEnd"/>
      <w:r w:rsidRPr="00216C24">
        <w:rPr>
          <w:color w:val="000000"/>
        </w:rPr>
        <w:t xml:space="preserve"> sujeta al criterio de las empresas de plataformas digitales.</w:t>
      </w:r>
    </w:p>
    <w:p w14:paraId="23106824" w14:textId="369FDD97" w:rsidR="00216C24" w:rsidRPr="00216C24" w:rsidRDefault="00216C24" w:rsidP="00216C24">
      <w:pPr>
        <w:pBdr>
          <w:top w:val="nil"/>
          <w:left w:val="nil"/>
          <w:bottom w:val="nil"/>
          <w:right w:val="nil"/>
          <w:between w:val="nil"/>
        </w:pBdr>
        <w:spacing w:after="0"/>
        <w:ind w:left="720"/>
        <w:rPr>
          <w:color w:val="000000"/>
        </w:rPr>
      </w:pPr>
      <w:r w:rsidRPr="00216C24">
        <w:rPr>
          <w:color w:val="000000"/>
        </w:rPr>
        <w:t>¡Ningún interés comercial por encima de nuestros derechos!</w:t>
      </w:r>
    </w:p>
    <w:p w14:paraId="24535178" w14:textId="77777777" w:rsidR="007D3ECB" w:rsidRDefault="007D3ECB">
      <w:pPr>
        <w:spacing w:after="0"/>
      </w:pPr>
    </w:p>
    <w:p w14:paraId="2B693240" w14:textId="77777777" w:rsidR="007D3ECB" w:rsidRDefault="00000000">
      <w:pPr>
        <w:pBdr>
          <w:top w:val="nil"/>
          <w:left w:val="nil"/>
          <w:bottom w:val="nil"/>
          <w:right w:val="nil"/>
          <w:between w:val="nil"/>
        </w:pBdr>
        <w:spacing w:after="0"/>
        <w:ind w:left="720"/>
        <w:rPr>
          <w:color w:val="000000"/>
        </w:rPr>
      </w:pPr>
      <w:r>
        <w:rPr>
          <w:b/>
          <w:bCs/>
          <w:color w:val="000000"/>
        </w:rPr>
        <w:t>#TemecSinDerechosNo</w:t>
      </w:r>
      <w:r>
        <w:rPr>
          <w:color w:val="000000"/>
        </w:rPr>
        <w:br/>
      </w:r>
      <w:r>
        <w:rPr>
          <w:rFonts w:ascii="Quattrocento Sans" w:eastAsia="Quattrocento Sans" w:hAnsi="Quattrocento Sans" w:cs="Quattrocento Sans"/>
          <w:color w:val="000000"/>
        </w:rPr>
        <w:t>👉</w:t>
      </w:r>
      <w:r>
        <w:rPr>
          <w:color w:val="000000"/>
        </w:rPr>
        <w:t xml:space="preserve"> Súmate a la acción: firma la iniciativa, envía tus observaciones ciudadanas y posiciónate en redes</w:t>
      </w:r>
    </w:p>
    <w:p w14:paraId="7DB989ED" w14:textId="77777777" w:rsidR="007D3ECB" w:rsidRDefault="007D3ECB">
      <w:pPr>
        <w:pBdr>
          <w:top w:val="nil"/>
          <w:left w:val="nil"/>
          <w:bottom w:val="nil"/>
          <w:right w:val="nil"/>
          <w:between w:val="nil"/>
        </w:pBdr>
        <w:spacing w:after="0"/>
        <w:ind w:left="720"/>
        <w:rPr>
          <w:b/>
          <w:bCs/>
          <w:color w:val="000000"/>
        </w:rPr>
      </w:pPr>
    </w:p>
    <w:p w14:paraId="51ED50A4" w14:textId="77777777" w:rsidR="007D3ECB" w:rsidRDefault="007D3ECB">
      <w:pPr>
        <w:pBdr>
          <w:top w:val="nil"/>
          <w:left w:val="nil"/>
          <w:bottom w:val="nil"/>
          <w:right w:val="nil"/>
          <w:between w:val="nil"/>
        </w:pBdr>
        <w:spacing w:after="0"/>
        <w:ind w:left="720"/>
        <w:rPr>
          <w:b/>
          <w:bCs/>
          <w:color w:val="000000"/>
        </w:rPr>
      </w:pPr>
    </w:p>
    <w:p w14:paraId="183B940C" w14:textId="77777777" w:rsidR="007D3ECB" w:rsidRDefault="00000000">
      <w:pPr>
        <w:pBdr>
          <w:top w:val="nil"/>
          <w:left w:val="nil"/>
          <w:bottom w:val="nil"/>
          <w:right w:val="nil"/>
          <w:between w:val="nil"/>
        </w:pBdr>
        <w:spacing w:after="0"/>
        <w:ind w:left="720"/>
        <w:rPr>
          <w:b/>
          <w:bCs/>
          <w:color w:val="000000"/>
        </w:rPr>
      </w:pPr>
      <w:r>
        <w:rPr>
          <w:b/>
          <w:bCs/>
          <w:color w:val="000000"/>
        </w:rPr>
        <w:t>Opción 2</w:t>
      </w:r>
    </w:p>
    <w:p w14:paraId="59855A2A" w14:textId="77777777" w:rsidR="00216C24" w:rsidRPr="00216C24" w:rsidRDefault="00216C24" w:rsidP="00216C24">
      <w:pPr>
        <w:pBdr>
          <w:top w:val="nil"/>
          <w:left w:val="nil"/>
          <w:bottom w:val="nil"/>
          <w:right w:val="nil"/>
          <w:between w:val="nil"/>
        </w:pBdr>
        <w:spacing w:after="0"/>
        <w:ind w:left="720"/>
        <w:jc w:val="both"/>
        <w:rPr>
          <w:color w:val="000000"/>
        </w:rPr>
      </w:pPr>
      <w:r w:rsidRPr="00216C24">
        <w:rPr>
          <w:color w:val="000000"/>
        </w:rPr>
        <w:t>Hay algo que está pasando ahora mismo y que casi nadie está viendo.</w:t>
      </w:r>
    </w:p>
    <w:p w14:paraId="6BE0DAD7" w14:textId="77777777" w:rsidR="00216C24" w:rsidRPr="00216C24" w:rsidRDefault="00216C24" w:rsidP="00216C24">
      <w:pPr>
        <w:pBdr>
          <w:top w:val="nil"/>
          <w:left w:val="nil"/>
          <w:bottom w:val="nil"/>
          <w:right w:val="nil"/>
          <w:between w:val="nil"/>
        </w:pBdr>
        <w:spacing w:after="0"/>
        <w:ind w:left="720"/>
        <w:jc w:val="both"/>
        <w:rPr>
          <w:color w:val="000000"/>
        </w:rPr>
      </w:pPr>
      <w:r w:rsidRPr="00216C24">
        <w:rPr>
          <w:color w:val="000000"/>
        </w:rPr>
        <w:t>El Tratado comercial entre México, Estados Unidos y Canadá T-MEC se está renegociando. Y en su Capítulo de Comercio Digital, hay artículos que podrían afectar nuestros derechos en Internet.</w:t>
      </w:r>
    </w:p>
    <w:p w14:paraId="2C38654A" w14:textId="77777777" w:rsidR="00216C24" w:rsidRPr="00216C24" w:rsidRDefault="00216C24" w:rsidP="00216C24">
      <w:pPr>
        <w:pBdr>
          <w:top w:val="nil"/>
          <w:left w:val="nil"/>
          <w:bottom w:val="nil"/>
          <w:right w:val="nil"/>
          <w:between w:val="nil"/>
        </w:pBdr>
        <w:spacing w:after="0"/>
        <w:ind w:left="720"/>
        <w:jc w:val="both"/>
        <w:rPr>
          <w:color w:val="000000"/>
        </w:rPr>
      </w:pPr>
      <w:r w:rsidRPr="00216C24">
        <w:rPr>
          <w:color w:val="000000"/>
        </w:rPr>
        <w:t>Las empresas digitales pueden operar y hacer negocios aquí, pero si eres víctima de violencia digital en sus plataformas, las autoridades mexicanas tienen enormes dificultades para acceder a la evidencia a la que ellas sí tienen acceso, porque no hay regulación clara sobre las obligaciones de las empresas para cooperar.</w:t>
      </w:r>
    </w:p>
    <w:p w14:paraId="0A92930A" w14:textId="77777777" w:rsidR="00216C24" w:rsidRPr="00216C24" w:rsidRDefault="00216C24" w:rsidP="00216C24">
      <w:pPr>
        <w:pBdr>
          <w:top w:val="nil"/>
          <w:left w:val="nil"/>
          <w:bottom w:val="nil"/>
          <w:right w:val="nil"/>
          <w:between w:val="nil"/>
        </w:pBdr>
        <w:spacing w:after="0"/>
        <w:ind w:left="720"/>
        <w:jc w:val="both"/>
        <w:rPr>
          <w:color w:val="000000"/>
        </w:rPr>
      </w:pPr>
      <w:r w:rsidRPr="00216C24">
        <w:rPr>
          <w:color w:val="000000"/>
        </w:rPr>
        <w:t xml:space="preserve">Si el Capítulo 19 se renegocia sin cambios, esas condiciones tendrán vigencia legal renovada. </w:t>
      </w:r>
    </w:p>
    <w:p w14:paraId="7E9AE656" w14:textId="341FA13A" w:rsidR="007D3ECB" w:rsidRDefault="00216C24" w:rsidP="00216C24">
      <w:pPr>
        <w:pBdr>
          <w:top w:val="nil"/>
          <w:left w:val="nil"/>
          <w:bottom w:val="nil"/>
          <w:right w:val="nil"/>
          <w:between w:val="nil"/>
        </w:pBdr>
        <w:spacing w:after="0"/>
        <w:ind w:left="720"/>
        <w:jc w:val="both"/>
        <w:rPr>
          <w:color w:val="000000"/>
        </w:rPr>
      </w:pPr>
      <w:r w:rsidRPr="00216C24">
        <w:rPr>
          <w:color w:val="000000"/>
        </w:rPr>
        <w:t>El futuro es ahora. Y lo que hagas hoy importa</w:t>
      </w:r>
    </w:p>
    <w:p w14:paraId="17837AF7" w14:textId="77777777" w:rsidR="007D3ECB" w:rsidRDefault="00000000">
      <w:pPr>
        <w:pBdr>
          <w:top w:val="nil"/>
          <w:left w:val="nil"/>
          <w:bottom w:val="nil"/>
          <w:right w:val="nil"/>
          <w:between w:val="nil"/>
        </w:pBdr>
        <w:spacing w:after="0"/>
        <w:ind w:left="720"/>
        <w:jc w:val="both"/>
        <w:rPr>
          <w:b/>
          <w:bCs/>
          <w:color w:val="000000"/>
        </w:rPr>
      </w:pPr>
      <w:r>
        <w:rPr>
          <w:b/>
          <w:bCs/>
          <w:color w:val="000000"/>
        </w:rPr>
        <w:t>#TemecSinDerechosNo</w:t>
      </w:r>
    </w:p>
    <w:p w14:paraId="2A1103D0" w14:textId="77777777" w:rsidR="007D3ECB" w:rsidRDefault="00000000">
      <w:pPr>
        <w:pBdr>
          <w:top w:val="nil"/>
          <w:left w:val="nil"/>
          <w:bottom w:val="nil"/>
          <w:right w:val="nil"/>
          <w:between w:val="nil"/>
        </w:pBdr>
        <w:spacing w:after="0"/>
        <w:ind w:left="720"/>
        <w:jc w:val="both"/>
        <w:rPr>
          <w:color w:val="000000"/>
        </w:rPr>
      </w:pPr>
      <w:r>
        <w:rPr>
          <w:rFonts w:ascii="Quattrocento Sans" w:eastAsia="Quattrocento Sans" w:hAnsi="Quattrocento Sans" w:cs="Quattrocento Sans"/>
          <w:color w:val="000000"/>
        </w:rPr>
        <w:t>👉</w:t>
      </w:r>
      <w:r>
        <w:rPr>
          <w:color w:val="000000"/>
        </w:rPr>
        <w:t xml:space="preserve"> Súmate a la acción: firma la iniciativa, envía tus observaciones ciudadanas y posiciónate en redes</w:t>
      </w:r>
    </w:p>
    <w:p w14:paraId="69CC113C" w14:textId="77777777" w:rsidR="007D3ECB" w:rsidRDefault="007D3ECB">
      <w:pPr>
        <w:pBdr>
          <w:top w:val="nil"/>
          <w:left w:val="nil"/>
          <w:bottom w:val="nil"/>
          <w:right w:val="nil"/>
          <w:between w:val="nil"/>
        </w:pBdr>
        <w:spacing w:after="0"/>
        <w:ind w:left="720"/>
        <w:jc w:val="both"/>
        <w:rPr>
          <w:color w:val="000000"/>
        </w:rPr>
      </w:pPr>
    </w:p>
    <w:p w14:paraId="54BE205C" w14:textId="77777777" w:rsidR="007D3ECB" w:rsidRDefault="007D3ECB">
      <w:pPr>
        <w:pBdr>
          <w:top w:val="nil"/>
          <w:left w:val="nil"/>
          <w:bottom w:val="nil"/>
          <w:right w:val="nil"/>
          <w:between w:val="nil"/>
        </w:pBdr>
        <w:spacing w:after="0"/>
        <w:ind w:left="720"/>
        <w:rPr>
          <w:color w:val="000000"/>
        </w:rPr>
      </w:pPr>
    </w:p>
    <w:p w14:paraId="1CEC430A" w14:textId="77777777" w:rsidR="007D3ECB" w:rsidRDefault="007D3ECB">
      <w:pPr>
        <w:pBdr>
          <w:top w:val="nil"/>
          <w:left w:val="nil"/>
          <w:bottom w:val="nil"/>
          <w:right w:val="nil"/>
          <w:between w:val="nil"/>
        </w:pBdr>
        <w:spacing w:after="0"/>
        <w:ind w:left="720"/>
        <w:rPr>
          <w:color w:val="000000"/>
        </w:rPr>
      </w:pPr>
    </w:p>
    <w:p w14:paraId="2ED49367" w14:textId="77777777" w:rsidR="007D3ECB" w:rsidRDefault="007D3ECB">
      <w:pPr>
        <w:pBdr>
          <w:top w:val="nil"/>
          <w:left w:val="nil"/>
          <w:bottom w:val="nil"/>
          <w:right w:val="nil"/>
          <w:between w:val="nil"/>
        </w:pBdr>
        <w:ind w:left="720"/>
        <w:rPr>
          <w:color w:val="000000"/>
        </w:rPr>
      </w:pPr>
    </w:p>
    <w:p w14:paraId="55E6EEC3" w14:textId="77777777" w:rsidR="00216C24" w:rsidRDefault="00216C24">
      <w:pPr>
        <w:pBdr>
          <w:top w:val="nil"/>
          <w:left w:val="nil"/>
          <w:bottom w:val="nil"/>
          <w:right w:val="nil"/>
          <w:between w:val="nil"/>
        </w:pBdr>
        <w:ind w:left="720"/>
        <w:rPr>
          <w:color w:val="000000"/>
        </w:rPr>
      </w:pPr>
    </w:p>
    <w:p w14:paraId="2C2795CF" w14:textId="77777777" w:rsidR="007D3ECB" w:rsidRDefault="007D3ECB">
      <w:pPr>
        <w:rPr>
          <w:b/>
          <w:bCs/>
        </w:rPr>
      </w:pPr>
    </w:p>
    <w:p w14:paraId="05AAF34E" w14:textId="77777777" w:rsidR="007D3ECB" w:rsidRDefault="00000000">
      <w:pPr>
        <w:numPr>
          <w:ilvl w:val="0"/>
          <w:numId w:val="1"/>
        </w:numPr>
        <w:pBdr>
          <w:top w:val="nil"/>
          <w:left w:val="nil"/>
          <w:bottom w:val="nil"/>
          <w:right w:val="nil"/>
          <w:between w:val="nil"/>
        </w:pBdr>
        <w:rPr>
          <w:b/>
          <w:bCs/>
          <w:color w:val="000000"/>
          <w:sz w:val="32"/>
          <w:szCs w:val="32"/>
        </w:rPr>
      </w:pPr>
      <w:r>
        <w:rPr>
          <w:b/>
          <w:bCs/>
          <w:color w:val="000000"/>
          <w:sz w:val="32"/>
          <w:szCs w:val="32"/>
        </w:rPr>
        <w:lastRenderedPageBreak/>
        <w:t xml:space="preserve">Si deseas grabar un video para publicar un </w:t>
      </w:r>
      <w:proofErr w:type="spellStart"/>
      <w:r>
        <w:rPr>
          <w:b/>
          <w:bCs/>
          <w:color w:val="000000"/>
          <w:sz w:val="32"/>
          <w:szCs w:val="32"/>
        </w:rPr>
        <w:t>reel</w:t>
      </w:r>
      <w:proofErr w:type="spellEnd"/>
      <w:r>
        <w:rPr>
          <w:b/>
          <w:bCs/>
          <w:color w:val="000000"/>
          <w:sz w:val="32"/>
          <w:szCs w:val="32"/>
        </w:rPr>
        <w:t xml:space="preserve"> o historia, te sugerimos los siguientes textos:</w:t>
      </w:r>
    </w:p>
    <w:p w14:paraId="0A44A74B" w14:textId="77777777" w:rsidR="007D3ECB" w:rsidRDefault="00000000">
      <w:pPr>
        <w:pBdr>
          <w:top w:val="nil"/>
          <w:left w:val="nil"/>
          <w:bottom w:val="nil"/>
          <w:right w:val="nil"/>
          <w:between w:val="nil"/>
        </w:pBdr>
        <w:spacing w:before="280" w:after="0" w:line="240" w:lineRule="auto"/>
        <w:rPr>
          <w:b/>
          <w:bCs/>
          <w:color w:val="000000"/>
        </w:rPr>
      </w:pPr>
      <w:r>
        <w:rPr>
          <w:b/>
          <w:bCs/>
          <w:color w:val="000000"/>
        </w:rPr>
        <w:t>Opción 1</w:t>
      </w:r>
    </w:p>
    <w:p w14:paraId="06D2A551" w14:textId="77777777" w:rsidR="007D3ECB" w:rsidRDefault="00000000">
      <w:pPr>
        <w:spacing w:before="240" w:after="240" w:line="240" w:lineRule="auto"/>
      </w:pPr>
      <w:r>
        <w:t>Algo se está decidiendo ahora mismo sobre tus derechos en internet. El Capítulo 19 del T-MEC sobre comercio digital no obliga expresamente a las grandes tecnológicas a someterse a las leyes y tribunales mexicanos.</w:t>
      </w:r>
    </w:p>
    <w:p w14:paraId="5A1CC953" w14:textId="77777777" w:rsidR="007D3ECB" w:rsidRDefault="00000000">
      <w:pPr>
        <w:spacing w:before="240" w:after="240" w:line="240" w:lineRule="auto"/>
      </w:pPr>
      <w:r>
        <w:t>Si no exigimos una renegociación, las plataformas solo aplicarán sus términos y condiciones privados. El algoritmo amplifica la violencia y, si hay un delito, no tendrán la obligación clara de entregar evidencia.</w:t>
      </w:r>
    </w:p>
    <w:p w14:paraId="1D645823" w14:textId="77777777" w:rsidR="007D3ECB" w:rsidRDefault="00000000">
      <w:pPr>
        <w:spacing w:before="240" w:after="240" w:line="240" w:lineRule="auto"/>
      </w:pPr>
      <w:r>
        <w:t>Necesitamos transparencia real sobre nuestros datos. Exijamos este cambio: ¡queremos estar seguras en internet! ¡Ningún interés comercial por encima de nuestros derechos humanos!</w:t>
      </w:r>
    </w:p>
    <w:p w14:paraId="2D95E82B" w14:textId="77777777" w:rsidR="007D3ECB" w:rsidRDefault="00000000">
      <w:pPr>
        <w:spacing w:before="240" w:after="240" w:line="240" w:lineRule="auto"/>
      </w:pPr>
      <w:r>
        <w:rPr>
          <w:color w:val="000000"/>
        </w:rPr>
        <w:t>Súmate a la acción: firma la iniciativa, envía tus observaciones ciudadanas y posiciónate en redes</w:t>
      </w:r>
    </w:p>
    <w:p w14:paraId="6AF88EF6" w14:textId="77777777" w:rsidR="007D3ECB" w:rsidRDefault="00000000">
      <w:pPr>
        <w:spacing w:before="240" w:after="240" w:line="240" w:lineRule="auto"/>
        <w:rPr>
          <w:color w:val="000000"/>
        </w:rPr>
      </w:pPr>
      <w:r>
        <w:t>#TemecSinDerechosNo</w:t>
      </w:r>
    </w:p>
    <w:p w14:paraId="5C916F4C" w14:textId="77777777" w:rsidR="007D3ECB" w:rsidRDefault="007D3ECB">
      <w:pPr>
        <w:pBdr>
          <w:top w:val="nil"/>
          <w:left w:val="nil"/>
          <w:bottom w:val="nil"/>
          <w:right w:val="nil"/>
          <w:between w:val="nil"/>
        </w:pBdr>
        <w:spacing w:after="280" w:line="240" w:lineRule="auto"/>
        <w:rPr>
          <w:color w:val="000000"/>
        </w:rPr>
      </w:pPr>
    </w:p>
    <w:p w14:paraId="5267A13B" w14:textId="77777777" w:rsidR="007D3ECB" w:rsidRDefault="00000000">
      <w:pPr>
        <w:pBdr>
          <w:top w:val="nil"/>
          <w:left w:val="nil"/>
          <w:bottom w:val="nil"/>
          <w:right w:val="nil"/>
          <w:between w:val="nil"/>
        </w:pBdr>
        <w:spacing w:line="240" w:lineRule="auto"/>
        <w:jc w:val="both"/>
        <w:rPr>
          <w:b/>
          <w:bCs/>
          <w:color w:val="000000"/>
        </w:rPr>
      </w:pPr>
      <w:r>
        <w:rPr>
          <w:b/>
          <w:bCs/>
          <w:color w:val="000000"/>
        </w:rPr>
        <w:t>Opción 2</w:t>
      </w:r>
    </w:p>
    <w:p w14:paraId="73C91D88" w14:textId="77777777" w:rsidR="00216C24" w:rsidRPr="00216C24" w:rsidRDefault="00216C24" w:rsidP="00216C24">
      <w:pPr>
        <w:pBdr>
          <w:top w:val="nil"/>
          <w:left w:val="nil"/>
          <w:bottom w:val="nil"/>
          <w:right w:val="nil"/>
          <w:between w:val="nil"/>
        </w:pBdr>
        <w:spacing w:line="240" w:lineRule="auto"/>
        <w:jc w:val="both"/>
        <w:rPr>
          <w:color w:val="000000"/>
        </w:rPr>
      </w:pPr>
      <w:r w:rsidRPr="00216C24">
        <w:rPr>
          <w:color w:val="000000"/>
        </w:rPr>
        <w:t>Nuestra seguridad y privacidad están en peligro si las empresas digitales no cooperan para minimizar los riesgos en sus espacios. Por eso, debemos exigir la revisión del Capítulo 19 del T-MEC. Lo virtual es real, tiene un impacto global y nos afecta a TODAS Y todos.</w:t>
      </w:r>
    </w:p>
    <w:p w14:paraId="057EE9A3" w14:textId="77777777" w:rsidR="00216C24" w:rsidRPr="00216C24" w:rsidRDefault="00216C24" w:rsidP="00216C24">
      <w:pPr>
        <w:pBdr>
          <w:top w:val="nil"/>
          <w:left w:val="nil"/>
          <w:bottom w:val="nil"/>
          <w:right w:val="nil"/>
          <w:between w:val="nil"/>
        </w:pBdr>
        <w:spacing w:line="240" w:lineRule="auto"/>
        <w:jc w:val="both"/>
        <w:rPr>
          <w:color w:val="000000"/>
        </w:rPr>
      </w:pPr>
      <w:r w:rsidRPr="00216C24">
        <w:rPr>
          <w:color w:val="000000"/>
        </w:rPr>
        <w:t>La responsabilidad es compartida, pero las plataformas, al lucrar con nuestros datos, tienen el mayor compromiso. No podemos dejar nuestros derechos en manos de un algoritmo privado. Si usan nuestros datos, exigimos auditorías algorítmicas claras en México.</w:t>
      </w:r>
    </w:p>
    <w:p w14:paraId="70D5D62C" w14:textId="77777777" w:rsidR="00216C24" w:rsidRPr="00216C24" w:rsidRDefault="00216C24" w:rsidP="00216C24">
      <w:pPr>
        <w:pBdr>
          <w:top w:val="nil"/>
          <w:left w:val="nil"/>
          <w:bottom w:val="nil"/>
          <w:right w:val="nil"/>
          <w:between w:val="nil"/>
        </w:pBdr>
        <w:spacing w:line="240" w:lineRule="auto"/>
        <w:jc w:val="both"/>
        <w:rPr>
          <w:color w:val="000000"/>
        </w:rPr>
      </w:pPr>
      <w:r w:rsidRPr="00216C24">
        <w:rPr>
          <w:color w:val="000000"/>
        </w:rPr>
        <w:t xml:space="preserve">Según los estándares de la ONU, las empresas deben cumplir con los derechos fundamentales. Sí hay un futuro seguro para las infancias y para todos. </w:t>
      </w:r>
    </w:p>
    <w:p w14:paraId="56864C85" w14:textId="77777777" w:rsidR="00216C24" w:rsidRPr="00216C24" w:rsidRDefault="00216C24" w:rsidP="00216C24">
      <w:pPr>
        <w:pBdr>
          <w:top w:val="nil"/>
          <w:left w:val="nil"/>
          <w:bottom w:val="nil"/>
          <w:right w:val="nil"/>
          <w:between w:val="nil"/>
        </w:pBdr>
        <w:spacing w:line="240" w:lineRule="auto"/>
        <w:jc w:val="both"/>
        <w:rPr>
          <w:color w:val="000000"/>
        </w:rPr>
      </w:pPr>
      <w:r w:rsidRPr="00216C24">
        <w:rPr>
          <w:color w:val="000000"/>
        </w:rPr>
        <w:t>¡Ningún interés comercial por encima de los derechos humanos!</w:t>
      </w:r>
    </w:p>
    <w:p w14:paraId="3A086E0C" w14:textId="793271F0" w:rsidR="00216C24" w:rsidRPr="00216C24" w:rsidRDefault="00216C24" w:rsidP="00216C24">
      <w:pPr>
        <w:pBdr>
          <w:top w:val="nil"/>
          <w:left w:val="nil"/>
          <w:bottom w:val="nil"/>
          <w:right w:val="nil"/>
          <w:between w:val="nil"/>
        </w:pBdr>
        <w:spacing w:line="240" w:lineRule="auto"/>
        <w:jc w:val="both"/>
        <w:rPr>
          <w:color w:val="000000"/>
        </w:rPr>
      </w:pPr>
      <w:r w:rsidRPr="00216C24">
        <w:rPr>
          <w:color w:val="000000"/>
        </w:rPr>
        <w:t>Súmate a la acción: firma la iniciativa, envía tus observaciones ciudadanas y posiciónate en redes</w:t>
      </w:r>
    </w:p>
    <w:p w14:paraId="443A428A" w14:textId="77777777" w:rsidR="007D3ECB" w:rsidRDefault="00000000">
      <w:pPr>
        <w:jc w:val="both"/>
        <w:rPr>
          <w:b/>
          <w:bCs/>
        </w:rPr>
      </w:pPr>
      <w:r>
        <w:rPr>
          <w:b/>
          <w:bCs/>
        </w:rPr>
        <w:t>#TemecSinDerechosNo</w:t>
      </w:r>
    </w:p>
    <w:p w14:paraId="0A177803" w14:textId="77777777" w:rsidR="007D3ECB" w:rsidRDefault="007D3ECB">
      <w:pPr>
        <w:pBdr>
          <w:top w:val="nil"/>
          <w:left w:val="nil"/>
          <w:bottom w:val="nil"/>
          <w:right w:val="nil"/>
          <w:between w:val="nil"/>
        </w:pBdr>
        <w:spacing w:line="240" w:lineRule="auto"/>
        <w:jc w:val="both"/>
        <w:rPr>
          <w:b/>
          <w:bCs/>
          <w:color w:val="000000"/>
        </w:rPr>
      </w:pPr>
    </w:p>
    <w:p w14:paraId="6A4B8290" w14:textId="77777777" w:rsidR="00FD33DA" w:rsidRDefault="00FD33DA">
      <w:pPr>
        <w:rPr>
          <w:b/>
          <w:bCs/>
        </w:rPr>
      </w:pPr>
    </w:p>
    <w:p w14:paraId="47F771A3" w14:textId="77777777" w:rsidR="00FD33DA" w:rsidRDefault="00FD33DA">
      <w:pPr>
        <w:rPr>
          <w:b/>
          <w:bCs/>
        </w:rPr>
      </w:pPr>
    </w:p>
    <w:p w14:paraId="003CDEBA" w14:textId="77777777" w:rsidR="00FD33DA" w:rsidRDefault="00FD33DA">
      <w:pPr>
        <w:rPr>
          <w:b/>
          <w:bCs/>
        </w:rPr>
      </w:pPr>
    </w:p>
    <w:p w14:paraId="3E6B68C3" w14:textId="77777777" w:rsidR="00FD33DA" w:rsidRDefault="00FD33DA">
      <w:pPr>
        <w:rPr>
          <w:b/>
          <w:bCs/>
        </w:rPr>
      </w:pPr>
    </w:p>
    <w:p w14:paraId="1AD3FDF1" w14:textId="77777777" w:rsidR="00FD33DA" w:rsidRDefault="00FD33DA">
      <w:pPr>
        <w:rPr>
          <w:b/>
          <w:bCs/>
        </w:rPr>
      </w:pPr>
    </w:p>
    <w:p w14:paraId="4163B054" w14:textId="399EC40D" w:rsidR="007D3ECB" w:rsidRDefault="00000000">
      <w:pPr>
        <w:rPr>
          <w:b/>
          <w:bCs/>
        </w:rPr>
      </w:pPr>
      <w:r>
        <w:rPr>
          <w:b/>
          <w:bCs/>
        </w:rPr>
        <w:lastRenderedPageBreak/>
        <w:t>Opción 3</w:t>
      </w:r>
    </w:p>
    <w:p w14:paraId="1827881E" w14:textId="77777777" w:rsidR="00FD33DA" w:rsidRDefault="00FD33DA" w:rsidP="00FD33DA">
      <w:pPr>
        <w:spacing w:before="240" w:after="240"/>
      </w:pPr>
      <w:r>
        <w:t>¿Denunciaste ciberacoso o la difusión de contenido íntimo por Ley Olimpia y no has tenido justicia? Muchas veces el proceso se frena por la falta de pruebas que están en manos de las plataformas digitales, pero no las entregan a la autoridad en México.</w:t>
      </w:r>
    </w:p>
    <w:p w14:paraId="3F9D9B0D" w14:textId="77777777" w:rsidR="00FD33DA" w:rsidRDefault="00FD33DA" w:rsidP="00FD33DA">
      <w:pPr>
        <w:spacing w:before="240" w:after="240"/>
      </w:pPr>
      <w:r>
        <w:t>Al no tener obligaciones internacionales claras, estas empresas se escudan en estar ubicadas en otro país para evadir la ley nacional. Es injusto y discriminatorio que las mexicanas tengan que defender sus derechos en los tribunales de Norteamérica porque las plataformas no entregan la información en nuestro país.</w:t>
      </w:r>
    </w:p>
    <w:p w14:paraId="55D2CB56" w14:textId="1C520563" w:rsidR="00FD33DA" w:rsidRDefault="00FD33DA" w:rsidP="00FD33DA">
      <w:pPr>
        <w:spacing w:before="240" w:after="240"/>
      </w:pPr>
      <w:r>
        <w:t>La solución no es salirnos de internet; es exigir que el T-MEC garantice la cooperación internacional. Si la violencia digital no tiene fronteras, la justicia tampoco debe tenerlas.</w:t>
      </w:r>
    </w:p>
    <w:p w14:paraId="6BAF621D" w14:textId="77777777" w:rsidR="007D3ECB" w:rsidRDefault="00000000">
      <w:pPr>
        <w:jc w:val="both"/>
      </w:pPr>
      <w:r>
        <w:t>Súmate a la acción: firma la iniciativa, envía tus observaciones ciudadanas y posiciónate en redes</w:t>
      </w:r>
    </w:p>
    <w:p w14:paraId="4253F4D6" w14:textId="77777777" w:rsidR="007D3ECB" w:rsidRPr="00FD33DA" w:rsidRDefault="00000000">
      <w:pPr>
        <w:jc w:val="both"/>
        <w:rPr>
          <w:b/>
          <w:bCs/>
        </w:rPr>
      </w:pPr>
      <w:r w:rsidRPr="00FD33DA">
        <w:rPr>
          <w:b/>
          <w:bCs/>
        </w:rPr>
        <w:t>#TemecSinDerechosNo</w:t>
      </w:r>
    </w:p>
    <w:p w14:paraId="29E48ACA" w14:textId="77777777" w:rsidR="007D3ECB" w:rsidRDefault="007D3ECB"/>
    <w:p w14:paraId="3FAD2114" w14:textId="77777777" w:rsidR="007D3ECB" w:rsidRDefault="00000000">
      <w:pPr>
        <w:rPr>
          <w:b/>
          <w:bCs/>
        </w:rPr>
      </w:pPr>
      <w:r>
        <w:rPr>
          <w:b/>
          <w:bCs/>
        </w:rPr>
        <w:t>Opción 4</w:t>
      </w:r>
    </w:p>
    <w:p w14:paraId="6FDAD0DB" w14:textId="77777777" w:rsidR="007D3ECB" w:rsidRDefault="00000000">
      <w:pPr>
        <w:jc w:val="both"/>
      </w:pPr>
      <w:r>
        <w:t xml:space="preserve">Esto podría afectarte, aunque </w:t>
      </w:r>
      <w:proofErr w:type="gramStart"/>
      <w:r>
        <w:t>nunca antes</w:t>
      </w:r>
      <w:proofErr w:type="gramEnd"/>
      <w:r>
        <w:t xml:space="preserve"> hayas oído hablar del T-MEC.</w:t>
      </w:r>
    </w:p>
    <w:p w14:paraId="388B6489" w14:textId="77777777" w:rsidR="007D3ECB" w:rsidRDefault="00000000">
      <w:pPr>
        <w:jc w:val="both"/>
      </w:pPr>
      <w:r>
        <w:t xml:space="preserve">El acuerdo comercial entre México, Estados Unidos y Canadá se está renegociando. Y en su Capítulo 19 podrían quedar vigentes reglas que impiden ejercer tus derechos a la privacidad, acceso a la </w:t>
      </w:r>
      <w:proofErr w:type="gramStart"/>
      <w:r>
        <w:t>justicia  y</w:t>
      </w:r>
      <w:proofErr w:type="gramEnd"/>
      <w:r>
        <w:t xml:space="preserve"> protección de datos. Sin obligar a las </w:t>
      </w:r>
      <w:proofErr w:type="gramStart"/>
      <w:r>
        <w:t>plataformas  tecnológicas</w:t>
      </w:r>
      <w:proofErr w:type="gramEnd"/>
      <w:r>
        <w:t xml:space="preserve"> a someterse a la jurisdicción </w:t>
      </w:r>
      <w:proofErr w:type="gramStart"/>
      <w:r>
        <w:t>local ,</w:t>
      </w:r>
      <w:proofErr w:type="gramEnd"/>
      <w:r>
        <w:t xml:space="preserve"> dejando a las y los usuarios sin acceso real a la justicia en casos de violencia digital.</w:t>
      </w:r>
    </w:p>
    <w:p w14:paraId="569CA2BA" w14:textId="45A54258" w:rsidR="007D3ECB" w:rsidRDefault="00000000">
      <w:pPr>
        <w:jc w:val="both"/>
      </w:pPr>
      <w:r>
        <w:t>Las actuales disposiciones priorizan la no rendición de cuentas lo que permite vacíos para la i</w:t>
      </w:r>
      <w:r w:rsidR="00FD33DA">
        <w:t>mp</w:t>
      </w:r>
      <w:r>
        <w:t xml:space="preserve">unidad del imperio digital. Si logramos fortalecer esta falta de claridad internacional, estaremos logrando cooperación extraterritorial aún en el espacio digital. </w:t>
      </w:r>
    </w:p>
    <w:p w14:paraId="521B93EF" w14:textId="77777777" w:rsidR="007D3ECB" w:rsidRDefault="00000000">
      <w:pPr>
        <w:jc w:val="both"/>
      </w:pPr>
      <w:r>
        <w:t>No es un riesgo futuro. Es lo que está pasando hoy, con 19 millones de mujeres y casi 3 millones de niñas, niños y adolescentes que han vivido violencia digital en México.</w:t>
      </w:r>
    </w:p>
    <w:p w14:paraId="070713EA" w14:textId="77777777" w:rsidR="007D3ECB" w:rsidRDefault="00000000">
      <w:pPr>
        <w:jc w:val="both"/>
      </w:pPr>
      <w:r>
        <w:t>La diferencia es que hoy todavía podemos cambiarlo.</w:t>
      </w:r>
    </w:p>
    <w:p w14:paraId="3593B48D" w14:textId="77777777" w:rsidR="007D3ECB" w:rsidRDefault="00000000">
      <w:r>
        <w:t>Súmate a la petición. Te dejo el enlace en mi biografía o escanea este código QR y descubre cómo apoyar.</w:t>
      </w:r>
    </w:p>
    <w:p w14:paraId="7E825611" w14:textId="77777777" w:rsidR="007D3ECB" w:rsidRDefault="00000000">
      <w:pPr>
        <w:pBdr>
          <w:top w:val="nil"/>
          <w:left w:val="nil"/>
          <w:bottom w:val="nil"/>
          <w:right w:val="nil"/>
          <w:between w:val="nil"/>
        </w:pBdr>
        <w:spacing w:line="240" w:lineRule="auto"/>
        <w:jc w:val="both"/>
        <w:rPr>
          <w:b/>
          <w:bCs/>
        </w:rPr>
      </w:pPr>
      <w:r>
        <w:rPr>
          <w:b/>
          <w:bCs/>
        </w:rPr>
        <w:t>#TemecSinDerechosNo</w:t>
      </w:r>
    </w:p>
    <w:p w14:paraId="692CCA00" w14:textId="77777777" w:rsidR="007D3ECB" w:rsidRDefault="007D3ECB">
      <w:pPr>
        <w:jc w:val="both"/>
      </w:pPr>
    </w:p>
    <w:p w14:paraId="764E5DB4" w14:textId="77777777" w:rsidR="007D3ECB" w:rsidRDefault="007D3ECB"/>
    <w:p w14:paraId="376DBE53" w14:textId="77777777" w:rsidR="007D3ECB" w:rsidRDefault="007D3ECB"/>
    <w:p w14:paraId="082B3A6A" w14:textId="77777777" w:rsidR="007D3ECB" w:rsidRDefault="007D3ECB"/>
    <w:p w14:paraId="7D6CBA30" w14:textId="77777777" w:rsidR="007D3ECB" w:rsidRDefault="007D3ECB"/>
    <w:p w14:paraId="4F2FC0CB" w14:textId="77777777" w:rsidR="007D3ECB" w:rsidRDefault="007D3ECB"/>
    <w:p w14:paraId="7604013C" w14:textId="77777777" w:rsidR="007D3ECB" w:rsidRDefault="007D3ECB">
      <w:pPr>
        <w:rPr>
          <w:b/>
          <w:bCs/>
        </w:rPr>
      </w:pPr>
    </w:p>
    <w:p w14:paraId="12B064AB" w14:textId="77777777" w:rsidR="007D3ECB" w:rsidRDefault="007D3ECB">
      <w:pPr>
        <w:rPr>
          <w:b/>
          <w:bCs/>
        </w:rPr>
      </w:pPr>
    </w:p>
    <w:p w14:paraId="1412AFFE" w14:textId="77777777" w:rsidR="007D3ECB" w:rsidRDefault="007D3ECB">
      <w:pPr>
        <w:rPr>
          <w:b/>
          <w:bCs/>
        </w:rPr>
      </w:pPr>
    </w:p>
    <w:p w14:paraId="1570BF2C" w14:textId="77777777" w:rsidR="007D3ECB" w:rsidRDefault="007D3ECB">
      <w:pPr>
        <w:rPr>
          <w:b/>
          <w:bCs/>
        </w:rPr>
      </w:pPr>
    </w:p>
    <w:p w14:paraId="2162C77E" w14:textId="77777777" w:rsidR="007D3ECB" w:rsidRDefault="007D3ECB">
      <w:pPr>
        <w:rPr>
          <w:b/>
          <w:bCs/>
        </w:rPr>
      </w:pPr>
    </w:p>
    <w:p w14:paraId="658BE258" w14:textId="77777777" w:rsidR="007D3ECB" w:rsidRDefault="007D3ECB">
      <w:pPr>
        <w:rPr>
          <w:b/>
          <w:bCs/>
        </w:rPr>
      </w:pPr>
    </w:p>
    <w:p w14:paraId="4277454D" w14:textId="77777777" w:rsidR="007D3ECB" w:rsidRDefault="00000000">
      <w:pPr>
        <w:jc w:val="center"/>
        <w:rPr>
          <w:b/>
          <w:bCs/>
          <w:sz w:val="52"/>
          <w:szCs w:val="52"/>
        </w:rPr>
      </w:pPr>
      <w:r>
        <w:rPr>
          <w:b/>
          <w:bCs/>
          <w:sz w:val="52"/>
          <w:szCs w:val="52"/>
        </w:rPr>
        <w:t>#TmecSinDerechosNo</w:t>
      </w:r>
    </w:p>
    <w:p w14:paraId="74AA740F" w14:textId="77777777" w:rsidR="007D3ECB" w:rsidRDefault="007D3ECB">
      <w:pPr>
        <w:jc w:val="center"/>
        <w:rPr>
          <w:b/>
          <w:bCs/>
          <w:sz w:val="52"/>
          <w:szCs w:val="52"/>
        </w:rPr>
      </w:pPr>
    </w:p>
    <w:p w14:paraId="4A336287" w14:textId="77777777" w:rsidR="007D3ECB" w:rsidRDefault="00000000">
      <w:pPr>
        <w:jc w:val="center"/>
        <w:rPr>
          <w:b/>
          <w:bCs/>
        </w:rPr>
      </w:pPr>
      <w:r>
        <w:rPr>
          <w:b/>
          <w:bCs/>
        </w:rPr>
        <w:t xml:space="preserve">No olvides compartir el enlace a nuestro micrositio como llamado a la acción ya sea a través de este </w:t>
      </w:r>
      <w:proofErr w:type="gramStart"/>
      <w:r>
        <w:rPr>
          <w:b/>
          <w:bCs/>
        </w:rPr>
        <w:t>link</w:t>
      </w:r>
      <w:proofErr w:type="gramEnd"/>
      <w:r>
        <w:rPr>
          <w:b/>
          <w:bCs/>
        </w:rPr>
        <w:t xml:space="preserve"> o por medio del QR</w:t>
      </w:r>
      <w:r>
        <w:rPr>
          <w:b/>
          <w:bCs/>
        </w:rPr>
        <w:br/>
      </w:r>
      <w:r>
        <w:rPr>
          <w:b/>
          <w:bCs/>
        </w:rPr>
        <w:br/>
        <w:t>¡Gracias!</w:t>
      </w:r>
    </w:p>
    <w:p w14:paraId="3057B148" w14:textId="77777777" w:rsidR="007D3ECB" w:rsidRDefault="007D3ECB">
      <w:pPr>
        <w:rPr>
          <w:b/>
          <w:bCs/>
        </w:rPr>
      </w:pPr>
    </w:p>
    <w:p w14:paraId="2F38E1A3" w14:textId="77777777" w:rsidR="007D3ECB" w:rsidRDefault="007D3ECB">
      <w:pPr>
        <w:rPr>
          <w:b/>
          <w:bCs/>
        </w:rPr>
      </w:pPr>
    </w:p>
    <w:p w14:paraId="3434F2D2" w14:textId="77777777" w:rsidR="007D3ECB" w:rsidRDefault="00000000">
      <w:pPr>
        <w:rPr>
          <w:i/>
          <w:iCs/>
        </w:rPr>
      </w:pPr>
      <w:r>
        <w:rPr>
          <w:i/>
          <w:iCs/>
        </w:rPr>
        <w:t xml:space="preserve">Los textos contenidos en este material son sugerencias de comunicación elaboradas con fines de difusión ciudadana. Las opiniones, expresiones y contenidos que cada persona publique de forma individual en sus redes sociales son de su exclusiva responsabilidad y no representan necesariamente la postura </w:t>
      </w:r>
      <w:proofErr w:type="gramStart"/>
      <w:r>
        <w:rPr>
          <w:i/>
          <w:iCs/>
        </w:rPr>
        <w:t>total  de</w:t>
      </w:r>
      <w:proofErr w:type="gramEnd"/>
      <w:r>
        <w:rPr>
          <w:i/>
          <w:iCs/>
        </w:rPr>
        <w:t xml:space="preserve"> la Red Latinoamericana de Defensoras Digitales / Movimiento Ley Olimpia, Tlatelolco Lab PUEDJS-UNAM, la Barra Mexicana Colegio de Abogados. </w:t>
      </w:r>
    </w:p>
    <w:p w14:paraId="6E543C80" w14:textId="77777777" w:rsidR="007D3ECB" w:rsidRDefault="00000000">
      <w:pPr>
        <w:rPr>
          <w:i/>
          <w:iCs/>
        </w:rPr>
      </w:pPr>
      <w:r>
        <w:rPr>
          <w:i/>
          <w:iCs/>
        </w:rPr>
        <w:t>Este micrositio no se hace responsable por la adaptación o modificación que cada usuaria o usuario haga de los materiales aquí disponibles.</w:t>
      </w:r>
    </w:p>
    <w:sectPr w:rsidR="007D3EC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CEC6108-8E13-44D1-8183-9225EC8D1F37}"/>
    <w:embedBold r:id="rId2" w:fontKey="{13938C19-446F-46D9-86FB-A1165EBD7BF3}"/>
    <w:embedItalic r:id="rId3" w:fontKey="{D0153E09-9C96-4267-87B4-32B17C391907}"/>
  </w:font>
  <w:font w:name="Play">
    <w:charset w:val="00"/>
    <w:family w:val="auto"/>
    <w:pitch w:val="default"/>
    <w:embedRegular r:id="rId4" w:fontKey="{DEA6C0A7-DD27-4CD4-A98A-8D15DDF1A6B8}"/>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EAF22BC0-91D6-476B-98AB-2464BCC2E0A4}"/>
  </w:font>
  <w:font w:name="Calibri">
    <w:panose1 w:val="020F0502020204030204"/>
    <w:charset w:val="00"/>
    <w:family w:val="swiss"/>
    <w:pitch w:val="variable"/>
    <w:sig w:usb0="E4002EFF" w:usb1="C200247B" w:usb2="00000009" w:usb3="00000000" w:csb0="000001FF" w:csb1="00000000"/>
    <w:embedRegular r:id="rId6" w:fontKey="{40EE9330-11F4-44BF-BBE9-DA461D57E0F3}"/>
  </w:font>
  <w:font w:name="Cambria">
    <w:panose1 w:val="02040503050406030204"/>
    <w:charset w:val="00"/>
    <w:family w:val="roman"/>
    <w:pitch w:val="variable"/>
    <w:sig w:usb0="E00006FF" w:usb1="420024FF" w:usb2="02000000" w:usb3="00000000" w:csb0="0000019F" w:csb1="00000000"/>
    <w:embedRegular r:id="rId7" w:fontKey="{344F72EC-2322-4898-B5BB-E13B1A8D94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912"/>
    <w:multiLevelType w:val="multilevel"/>
    <w:tmpl w:val="2CF63AB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7767102"/>
    <w:multiLevelType w:val="multilevel"/>
    <w:tmpl w:val="66A06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690426"/>
    <w:multiLevelType w:val="multilevel"/>
    <w:tmpl w:val="88DCD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9097150">
    <w:abstractNumId w:val="2"/>
  </w:num>
  <w:num w:numId="2" w16cid:durableId="1578175188">
    <w:abstractNumId w:val="0"/>
  </w:num>
  <w:num w:numId="3" w16cid:durableId="1558980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ECB"/>
    <w:rsid w:val="00074871"/>
    <w:rsid w:val="00216C24"/>
    <w:rsid w:val="003A5DCB"/>
    <w:rsid w:val="007D3ECB"/>
    <w:rsid w:val="00FD33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54B60"/>
  <w15:docId w15:val="{85742AA3-0E2D-40B1-8BAA-0F6BA339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com/r_velasco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x.com/SE_mx"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x.com/SRE_mx" TargetMode="External"/><Relationship Id="rId11" Type="http://schemas.openxmlformats.org/officeDocument/2006/relationships/hyperlink" Target="https://drive.google.com/drive/folders/1sT6rlMiAjYk1lJ8QNAtAh9FJ7tmP28mC" TargetMode="External"/><Relationship Id="rId5" Type="http://schemas.openxmlformats.org/officeDocument/2006/relationships/webSettings" Target="webSettings.xml"/><Relationship Id="rId10" Type="http://schemas.openxmlformats.org/officeDocument/2006/relationships/hyperlink" Target="https://x.com/USEmbassyMEX" TargetMode="External"/><Relationship Id="rId4" Type="http://schemas.openxmlformats.org/officeDocument/2006/relationships/settings" Target="settings.xml"/><Relationship Id="rId9" Type="http://schemas.openxmlformats.org/officeDocument/2006/relationships/hyperlink" Target="https://x.com/Gobierno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qeED/P9wRxH0+PJFM7Yzrd/23Q==">CgMxLjA4AHIhMTFJVXV2Rmh2VG9hTWxPaTZJQkdUeHByRE5YOFRQMjQ0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1192</Words>
  <Characters>6560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Olimpia</dc:creator>
  <cp:lastModifiedBy>olimpia coral melo cruz</cp:lastModifiedBy>
  <cp:revision>2</cp:revision>
  <dcterms:created xsi:type="dcterms:W3CDTF">2026-06-03T06:23:00Z</dcterms:created>
  <dcterms:modified xsi:type="dcterms:W3CDTF">2026-06-03T06:23:00Z</dcterms:modified>
</cp:coreProperties>
</file>